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43B2" w14:textId="77777777" w:rsidR="007614ED" w:rsidRPr="0028069A" w:rsidRDefault="007614ED" w:rsidP="007614ED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color w:val="353535"/>
        </w:rPr>
      </w:pPr>
    </w:p>
    <w:p w14:paraId="7C2ED303" w14:textId="6773DD78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  <w:r w:rsidRPr="0028069A">
        <w:rPr>
          <w:rFonts w:ascii="Arial" w:hAnsi="Arial" w:cs="Helvetica"/>
          <w:color w:val="353535"/>
        </w:rPr>
        <w:t xml:space="preserve">Tracey Pickett is an attorney </w:t>
      </w:r>
      <w:r w:rsidR="00F24D20" w:rsidRPr="0028069A">
        <w:rPr>
          <w:rFonts w:ascii="Arial" w:hAnsi="Arial" w:cs="Helvetica"/>
          <w:color w:val="353535"/>
        </w:rPr>
        <w:t>turned serial</w:t>
      </w:r>
      <w:r w:rsidRPr="0028069A">
        <w:rPr>
          <w:rFonts w:ascii="Arial" w:hAnsi="Arial" w:cs="Helvetica"/>
          <w:color w:val="353535"/>
        </w:rPr>
        <w:t xml:space="preserve"> entrepreneur who </w:t>
      </w:r>
      <w:r w:rsidR="00ED3EE9" w:rsidRPr="0028069A">
        <w:rPr>
          <w:rFonts w:ascii="Arial" w:hAnsi="Arial" w:cs="Helvetica"/>
          <w:color w:val="353535"/>
        </w:rPr>
        <w:t>is passionate about</w:t>
      </w:r>
      <w:r w:rsidRPr="0028069A">
        <w:rPr>
          <w:rFonts w:ascii="Arial" w:hAnsi="Arial" w:cs="Helvetica"/>
          <w:color w:val="353535"/>
        </w:rPr>
        <w:t xml:space="preserve"> </w:t>
      </w:r>
      <w:r w:rsidR="00F24D20" w:rsidRPr="0028069A">
        <w:rPr>
          <w:rFonts w:ascii="Arial" w:hAnsi="Arial" w:cs="Helvetica"/>
          <w:color w:val="353535"/>
        </w:rPr>
        <w:t>turning ideas into businesses and helping others do the same.</w:t>
      </w:r>
      <w:r w:rsidRPr="0028069A">
        <w:rPr>
          <w:rFonts w:ascii="Arial" w:hAnsi="Arial" w:cs="Helvetica"/>
          <w:color w:val="353535"/>
        </w:rPr>
        <w:t xml:space="preserve"> Tracey began her legal career at Fortune 5 </w:t>
      </w:r>
      <w:proofErr w:type="gramStart"/>
      <w:r w:rsidRPr="0028069A">
        <w:rPr>
          <w:rFonts w:ascii="Arial" w:hAnsi="Arial" w:cs="Helvetica"/>
          <w:color w:val="353535"/>
        </w:rPr>
        <w:t>technology</w:t>
      </w:r>
      <w:r w:rsidR="00F24D20" w:rsidRPr="0028069A">
        <w:rPr>
          <w:rFonts w:ascii="Arial" w:hAnsi="Arial" w:cs="Helvetica"/>
          <w:color w:val="353535"/>
        </w:rPr>
        <w:t xml:space="preserve"> company</w:t>
      </w:r>
      <w:proofErr w:type="gramEnd"/>
      <w:r w:rsidRPr="0028069A">
        <w:rPr>
          <w:rFonts w:ascii="Arial" w:hAnsi="Arial" w:cs="Helvetica"/>
          <w:color w:val="353535"/>
        </w:rPr>
        <w:t xml:space="preserve"> practicing in the areas of corporate and intellectual property law. </w:t>
      </w:r>
    </w:p>
    <w:p w14:paraId="2B6201A4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</w:p>
    <w:p w14:paraId="69E5CB9D" w14:textId="5DD60D7B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  <w:r w:rsidRPr="0028069A">
        <w:rPr>
          <w:rFonts w:ascii="Arial" w:hAnsi="Arial" w:cs="Helvetica"/>
          <w:color w:val="353535"/>
        </w:rPr>
        <w:t>In July 2014, Tracey kept a promise made to herself prior to law school and launched her first entrepreneurial v</w:t>
      </w:r>
      <w:r w:rsidR="00E64D49" w:rsidRPr="0028069A">
        <w:rPr>
          <w:rFonts w:ascii="Arial" w:hAnsi="Arial" w:cs="Helvetica"/>
          <w:color w:val="353535"/>
        </w:rPr>
        <w:t xml:space="preserve">enture, Eboticon. Eboticon is an app </w:t>
      </w:r>
      <w:r w:rsidRPr="0028069A">
        <w:rPr>
          <w:rFonts w:ascii="Arial" w:hAnsi="Arial" w:cs="Helvetica"/>
          <w:color w:val="353535"/>
        </w:rPr>
        <w:t xml:space="preserve">company with a mission to </w:t>
      </w:r>
      <w:r w:rsidR="00E64D49" w:rsidRPr="0028069A">
        <w:rPr>
          <w:rFonts w:ascii="Arial" w:hAnsi="Arial" w:cs="Helvetica"/>
          <w:color w:val="353535"/>
        </w:rPr>
        <w:t>restore emotion to our everyday communications by creating</w:t>
      </w:r>
      <w:r w:rsidRPr="0028069A">
        <w:rPr>
          <w:rFonts w:ascii="Arial" w:hAnsi="Arial" w:cs="Helvetica"/>
          <w:color w:val="353535"/>
        </w:rPr>
        <w:t xml:space="preserve"> dynamic and culturally relevant </w:t>
      </w:r>
      <w:proofErr w:type="spellStart"/>
      <w:r w:rsidR="00E64D49" w:rsidRPr="0028069A">
        <w:rPr>
          <w:rFonts w:ascii="Arial" w:hAnsi="Arial" w:cs="Helvetica"/>
          <w:color w:val="353535"/>
        </w:rPr>
        <w:t>emojis</w:t>
      </w:r>
      <w:proofErr w:type="spellEnd"/>
      <w:r w:rsidRPr="0028069A">
        <w:rPr>
          <w:rFonts w:ascii="Arial" w:hAnsi="Arial" w:cs="Helvetica"/>
          <w:color w:val="353535"/>
        </w:rPr>
        <w:t xml:space="preserve">. The company’s apps have topped the Apple App Store charts as the #2 Paid App Overall app and the #1 Paid Social Networking app. Eboticon </w:t>
      </w:r>
      <w:proofErr w:type="spellStart"/>
      <w:r w:rsidRPr="0028069A">
        <w:rPr>
          <w:rFonts w:ascii="Arial" w:hAnsi="Arial" w:cs="Helvetica"/>
          <w:color w:val="353535"/>
        </w:rPr>
        <w:t>Emoji</w:t>
      </w:r>
      <w:proofErr w:type="spellEnd"/>
      <w:r w:rsidRPr="0028069A">
        <w:rPr>
          <w:rFonts w:ascii="Arial" w:hAnsi="Arial" w:cs="Helvetica"/>
          <w:color w:val="353535"/>
        </w:rPr>
        <w:t xml:space="preserve"> apps have been downloaded in over 70 countries and featured in several publications including the International Business Times. </w:t>
      </w:r>
    </w:p>
    <w:p w14:paraId="2FC13A7A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</w:p>
    <w:p w14:paraId="22ED1823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  <w:r w:rsidRPr="0028069A">
        <w:rPr>
          <w:rFonts w:ascii="Arial" w:hAnsi="Arial" w:cs="Helvetica"/>
          <w:color w:val="353535"/>
        </w:rPr>
        <w:t xml:space="preserve">In November 2016, Tracey left her job to lead Eboticon full time and to launch her second entrepreneurial venture, Hairbrella.  Hairbrella is a rain hat with a patent pending design combining fashion and function to insulate women’s hair from the rain.  Hairbrella was successfully launched and funded on </w:t>
      </w:r>
      <w:proofErr w:type="spellStart"/>
      <w:r w:rsidRPr="0028069A">
        <w:rPr>
          <w:rFonts w:ascii="Arial" w:hAnsi="Arial" w:cs="Helvetica"/>
          <w:color w:val="353535"/>
        </w:rPr>
        <w:t>Kickstarter</w:t>
      </w:r>
      <w:proofErr w:type="spellEnd"/>
      <w:r w:rsidRPr="0028069A">
        <w:rPr>
          <w:rFonts w:ascii="Arial" w:hAnsi="Arial" w:cs="Helvetica"/>
          <w:color w:val="353535"/>
        </w:rPr>
        <w:t xml:space="preserve"> in November 2016. </w:t>
      </w:r>
    </w:p>
    <w:p w14:paraId="7CC3CAEE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</w:p>
    <w:p w14:paraId="7E4D12F4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  <w:r w:rsidRPr="0028069A">
        <w:rPr>
          <w:rFonts w:ascii="Arial" w:hAnsi="Arial" w:cs="Helvetica"/>
          <w:color w:val="353535"/>
        </w:rPr>
        <w:t>Tracey is</w:t>
      </w:r>
      <w:r w:rsidR="00ED3EE9" w:rsidRPr="0028069A">
        <w:rPr>
          <w:rFonts w:ascii="Arial" w:hAnsi="Arial" w:cs="Helvetica"/>
          <w:color w:val="353535"/>
        </w:rPr>
        <w:t xml:space="preserve"> a Magna Cum Laude</w:t>
      </w:r>
      <w:r w:rsidRPr="0028069A">
        <w:rPr>
          <w:rFonts w:ascii="Arial" w:hAnsi="Arial" w:cs="Helvetica"/>
          <w:color w:val="353535"/>
        </w:rPr>
        <w:t xml:space="preserve"> gr</w:t>
      </w:r>
      <w:bookmarkStart w:id="0" w:name="_GoBack"/>
      <w:bookmarkEnd w:id="0"/>
      <w:r w:rsidRPr="0028069A">
        <w:rPr>
          <w:rFonts w:ascii="Arial" w:hAnsi="Arial" w:cs="Helvetica"/>
          <w:color w:val="353535"/>
        </w:rPr>
        <w:t xml:space="preserve">aduate of Spelman College and received her </w:t>
      </w:r>
      <w:proofErr w:type="spellStart"/>
      <w:r w:rsidR="00ED3EE9" w:rsidRPr="0028069A">
        <w:rPr>
          <w:rFonts w:ascii="Arial" w:hAnsi="Arial" w:cs="Helvetica"/>
          <w:color w:val="353535"/>
        </w:rPr>
        <w:t>Juris</w:t>
      </w:r>
      <w:proofErr w:type="spellEnd"/>
      <w:r w:rsidR="00ED3EE9" w:rsidRPr="0028069A">
        <w:rPr>
          <w:rFonts w:ascii="Arial" w:hAnsi="Arial" w:cs="Helvetica"/>
          <w:color w:val="353535"/>
        </w:rPr>
        <w:t xml:space="preserve"> Doctorate</w:t>
      </w:r>
      <w:r w:rsidRPr="0028069A">
        <w:rPr>
          <w:rFonts w:ascii="Arial" w:hAnsi="Arial" w:cs="Helvetica"/>
          <w:color w:val="353535"/>
        </w:rPr>
        <w:t xml:space="preserve"> from the University of Georgia School of Law, where she served as President of the Sports and Entertainment Law Society.  </w:t>
      </w:r>
    </w:p>
    <w:p w14:paraId="6DDD1CA4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</w:p>
    <w:p w14:paraId="56A09F1C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  <w:r w:rsidRPr="0028069A">
        <w:rPr>
          <w:rFonts w:ascii="Arial" w:hAnsi="Arial" w:cs="Helvetica"/>
          <w:color w:val="353535"/>
        </w:rPr>
        <w:t>In her free time, Tracey enjoys playing drums for several Atlanta churches and bands.  She is also a mentor and frequent speaker on the topics entrepreneurship and career preparation for the Atlanta and Fulton County Public School system.</w:t>
      </w:r>
    </w:p>
    <w:p w14:paraId="6B04E5C9" w14:textId="77777777" w:rsidR="007614ED" w:rsidRPr="0028069A" w:rsidRDefault="007614ED" w:rsidP="007614ED">
      <w:pPr>
        <w:widowControl w:val="0"/>
        <w:autoSpaceDE w:val="0"/>
        <w:autoSpaceDN w:val="0"/>
        <w:adjustRightInd w:val="0"/>
        <w:rPr>
          <w:rFonts w:ascii="Arial" w:hAnsi="Arial" w:cs="Helvetica"/>
          <w:color w:val="353535"/>
        </w:rPr>
      </w:pPr>
    </w:p>
    <w:p w14:paraId="35F05073" w14:textId="77777777" w:rsidR="000949A8" w:rsidRPr="0028069A" w:rsidRDefault="007614ED" w:rsidP="007614ED">
      <w:pPr>
        <w:rPr>
          <w:rFonts w:ascii="Arial" w:hAnsi="Arial"/>
        </w:rPr>
      </w:pPr>
      <w:r w:rsidRPr="0028069A">
        <w:rPr>
          <w:rFonts w:ascii="Arial" w:hAnsi="Arial" w:cs="Helvetica"/>
          <w:color w:val="353535"/>
        </w:rPr>
        <w:t>Tracey currently leads Eboticon and Hairbrella as CEO.</w:t>
      </w:r>
    </w:p>
    <w:sectPr w:rsidR="000949A8" w:rsidRPr="0028069A" w:rsidSect="00094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D"/>
    <w:rsid w:val="000949A8"/>
    <w:rsid w:val="0028069A"/>
    <w:rsid w:val="007614ED"/>
    <w:rsid w:val="00E64D49"/>
    <w:rsid w:val="00ED3EE9"/>
    <w:rsid w:val="00F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D9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Pickett</dc:creator>
  <cp:keywords/>
  <dc:description/>
  <cp:lastModifiedBy>Tracey Pickett</cp:lastModifiedBy>
  <cp:revision>4</cp:revision>
  <dcterms:created xsi:type="dcterms:W3CDTF">2017-07-10T21:34:00Z</dcterms:created>
  <dcterms:modified xsi:type="dcterms:W3CDTF">2017-07-10T21:37:00Z</dcterms:modified>
</cp:coreProperties>
</file>